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15C36" w14:textId="77777777" w:rsidR="00000AAD" w:rsidRDefault="00C43C33" w:rsidP="00467AA5">
      <w:pPr>
        <w:jc w:val="right"/>
        <w:rPr>
          <w:sz w:val="32"/>
          <w:szCs w:val="32"/>
        </w:rPr>
      </w:pPr>
      <w:r w:rsidRPr="00686F84">
        <w:rPr>
          <w:rFonts w:cs="Times New Roman"/>
          <w:sz w:val="32"/>
          <w:szCs w:val="32"/>
          <w:rtl/>
        </w:rPr>
        <w:t>ایمان</w:t>
      </w:r>
    </w:p>
    <w:p w14:paraId="71505D1C" w14:textId="77777777" w:rsidR="00000AAD" w:rsidRDefault="00000AAD" w:rsidP="00467AA5">
      <w:pPr>
        <w:jc w:val="right"/>
        <w:rPr>
          <w:sz w:val="32"/>
          <w:szCs w:val="32"/>
        </w:rPr>
      </w:pPr>
    </w:p>
    <w:p w14:paraId="71505D1C" w14:textId="77777777" w:rsidR="00000AAD" w:rsidRDefault="00C43C33" w:rsidP="00467AA5">
      <w:pPr>
        <w:jc w:val="right"/>
        <w:rPr>
          <w:sz w:val="32"/>
          <w:szCs w:val="32"/>
        </w:rPr>
      </w:pPr>
      <w:r w:rsidRPr="00686F84">
        <w:rPr>
          <w:rFonts w:cs="Times New Roman"/>
          <w:sz w:val="32"/>
          <w:szCs w:val="32"/>
          <w:rtl/>
        </w:rPr>
        <w:t>تقدس در پیشگاه خداوند</w:t>
      </w:r>
    </w:p>
    <w:p w14:paraId="7DD6EE96" w14:textId="77777777" w:rsidR="00000AAD" w:rsidRDefault="00000AAD" w:rsidP="00467AA5">
      <w:pPr>
        <w:jc w:val="right"/>
        <w:rPr>
          <w:sz w:val="32"/>
          <w:szCs w:val="32"/>
        </w:rPr>
      </w:pPr>
    </w:p>
    <w:p w14:paraId="7DD6EE96" w14:textId="77777777" w:rsidR="00000AAD" w:rsidRDefault="00C43C33" w:rsidP="00467AA5">
      <w:pPr>
        <w:jc w:val="right"/>
        <w:rPr>
          <w:sz w:val="32"/>
          <w:szCs w:val="32"/>
        </w:rPr>
      </w:pPr>
      <w:r w:rsidRPr="00686F84">
        <w:rPr>
          <w:rFonts w:cs="Times New Roman"/>
          <w:sz w:val="32"/>
          <w:szCs w:val="32"/>
          <w:rtl/>
        </w:rPr>
        <w:t>اولین چیزی که می‌خواهم از شما که این رساله را می‌خوانید بپرسم این است که آیا شما مسیحی هستید؟ مسیحی بودن یعنی مسیح‌گونه بودن. آیا در زندگی کارهایی را انجام می‌دهید که مسیح در طول زندگی خود انجام داد؟ او کارهای نیک انجام می‌داد و همه کسانی را که مورد ظلم شیطان قرار گرفته بودند، شفا می‌داد</w:t>
      </w:r>
      <w:r w:rsidRPr="00686F84">
        <w:rPr>
          <w:sz w:val="32"/>
          <w:szCs w:val="32"/>
        </w:rPr>
        <w:t>.</w:t>
      </w:r>
    </w:p>
    <w:p w14:paraId="6DBB46D2" w14:textId="77777777" w:rsidR="00000AAD" w:rsidRDefault="00000AAD" w:rsidP="00467AA5">
      <w:pPr>
        <w:jc w:val="right"/>
        <w:rPr>
          <w:sz w:val="32"/>
          <w:szCs w:val="32"/>
        </w:rPr>
      </w:pPr>
    </w:p>
    <w:p w14:paraId="6DBB46D2" w14:textId="77777777" w:rsidR="00000AAD" w:rsidRDefault="00C43C33" w:rsidP="00467AA5">
      <w:pPr>
        <w:jc w:val="right"/>
        <w:rPr>
          <w:sz w:val="32"/>
          <w:szCs w:val="32"/>
        </w:rPr>
      </w:pPr>
      <w:r w:rsidRPr="00686F84">
        <w:rPr>
          <w:rFonts w:cs="Times New Roman"/>
          <w:sz w:val="32"/>
          <w:szCs w:val="32"/>
          <w:rtl/>
        </w:rPr>
        <w:t>هدف و انگیزه شما در زندگی چیست؟ بسیار مهم است که انگیزه شما درست باشد یا کاری که انجام می‌دهید اشتباه باشد، مهم نیست چقدر خوب به نظر برسد. آیا هدف شما داشتن خانه، شاید ماشین و حساب بانکی است؟ یا هدف شما داشتن کسب و کار، اعتبار، شهرت یا قدرت در این دنیا است؟ دوست من، این یک دیدگاه بسیار ضعیف است. اگر ثروتمندترین، مشهورترین و قدرتمندترین مرد جهان بودید، فقط غرور و آزردگی روح بود. سلیمان پادشاه کتاب مقدس همه این چیزها را داشت، اما آنها را پوچی می‌نامید</w:t>
      </w:r>
      <w:r w:rsidRPr="00686F84">
        <w:rPr>
          <w:sz w:val="32"/>
          <w:szCs w:val="32"/>
        </w:rPr>
        <w:t>.</w:t>
      </w:r>
    </w:p>
    <w:p w14:paraId="22334432" w14:textId="77777777" w:rsidR="00000AAD" w:rsidRDefault="00000AAD" w:rsidP="00467AA5">
      <w:pPr>
        <w:jc w:val="right"/>
        <w:rPr>
          <w:sz w:val="32"/>
          <w:szCs w:val="32"/>
        </w:rPr>
      </w:pPr>
    </w:p>
    <w:p w14:paraId="22334432" w14:textId="77777777" w:rsidR="00000AAD" w:rsidRDefault="00C43C33" w:rsidP="00467AA5">
      <w:pPr>
        <w:jc w:val="right"/>
        <w:rPr>
          <w:sz w:val="32"/>
          <w:szCs w:val="32"/>
        </w:rPr>
      </w:pPr>
      <w:r w:rsidRPr="00686F84">
        <w:rPr>
          <w:rFonts w:cs="Times New Roman"/>
          <w:sz w:val="32"/>
          <w:szCs w:val="32"/>
          <w:rtl/>
        </w:rPr>
        <w:t>کسب لطف خدا تنها گنج واقعی و ماندگار است. آموزش دیدن تا بالاترین قله کمال در مورد همه چیز در زندگی چیزی جز هیچ نیست، زیرا هر آنچه در این دنیا است در مدت کوتاهی از بین می‌رود و هیچ چیز به یاد نخواهد ماند</w:t>
      </w:r>
      <w:r w:rsidRPr="00686F84">
        <w:rPr>
          <w:sz w:val="32"/>
          <w:szCs w:val="32"/>
        </w:rPr>
        <w:t>.</w:t>
      </w:r>
    </w:p>
    <w:p w14:paraId="61076C45" w14:textId="77777777" w:rsidR="00000AAD" w:rsidRDefault="00000AAD" w:rsidP="00467AA5">
      <w:pPr>
        <w:jc w:val="right"/>
        <w:rPr>
          <w:sz w:val="32"/>
          <w:szCs w:val="32"/>
        </w:rPr>
      </w:pPr>
    </w:p>
    <w:p w14:paraId="61076C45" w14:textId="77777777" w:rsidR="00000AAD" w:rsidRDefault="00C43C33" w:rsidP="00467AA5">
      <w:pPr>
        <w:jc w:val="right"/>
        <w:rPr>
          <w:sz w:val="32"/>
          <w:szCs w:val="32"/>
        </w:rPr>
      </w:pPr>
      <w:r w:rsidRPr="00686F84">
        <w:rPr>
          <w:rFonts w:cs="Times New Roman"/>
          <w:sz w:val="32"/>
          <w:szCs w:val="32"/>
          <w:rtl/>
        </w:rPr>
        <w:t>وقتی از آماده شدن برای آینده صحبت می‌کنیم، آینده کجاست؟ آیا با خدا نیست؟ کتاب مقدس به ما می‌گوید که او قلب پادشاه را در دست دارد و آن را مانند رودخانه‌های آب به هر سو که بخواهد می‌گرداند. او خوبی را می‌آفریند و بدی را می‌آفریند و طبق کتاب مقدس، در هر دو راه خود را دارد</w:t>
      </w:r>
      <w:r w:rsidRPr="00686F84">
        <w:rPr>
          <w:sz w:val="32"/>
          <w:szCs w:val="32"/>
        </w:rPr>
        <w:t>.</w:t>
      </w:r>
    </w:p>
    <w:p w14:paraId="7A57E630" w14:textId="77777777" w:rsidR="00000AAD" w:rsidRDefault="00000AAD" w:rsidP="00467AA5">
      <w:pPr>
        <w:jc w:val="right"/>
        <w:rPr>
          <w:sz w:val="32"/>
          <w:szCs w:val="32"/>
        </w:rPr>
      </w:pPr>
    </w:p>
    <w:p w14:paraId="7A57E630" w14:textId="77777777" w:rsidR="00000AAD" w:rsidRDefault="00C43C33" w:rsidP="00467AA5">
      <w:pPr>
        <w:jc w:val="right"/>
        <w:rPr>
          <w:sz w:val="32"/>
          <w:szCs w:val="32"/>
        </w:rPr>
      </w:pPr>
      <w:r w:rsidRPr="00686F84">
        <w:rPr>
          <w:rFonts w:cs="Times New Roman"/>
          <w:sz w:val="32"/>
          <w:szCs w:val="32"/>
          <w:rtl/>
        </w:rPr>
        <w:t>بدون خدا هیچ آینده‌ای در این دنیا یا دنیای بعدی وجود ندارد. من یک بار با یک کشیش در مورد آینده‌اش صحبت کردم. او قصد داشت به محض اینکه پرداخت خانه‌اش را تمام کرد، برای خدا کار کند، اما تقریباً در همان زمانی که آخرین پرداخت را انجام می‌داد، یکی از فرزندانش در دریاچه پشت خانه غرق شد. بهتر بود که از همان ابتدا همه چیز خود را به خدا واگذار می‌کرد</w:t>
      </w:r>
      <w:r w:rsidRPr="00686F84">
        <w:rPr>
          <w:sz w:val="32"/>
          <w:szCs w:val="32"/>
        </w:rPr>
        <w:t>.</w:t>
      </w:r>
    </w:p>
    <w:p w14:paraId="2D556E8C" w14:textId="77777777" w:rsidR="00000AAD" w:rsidRDefault="00000AAD" w:rsidP="00467AA5">
      <w:pPr>
        <w:jc w:val="right"/>
        <w:rPr>
          <w:sz w:val="32"/>
          <w:szCs w:val="32"/>
        </w:rPr>
      </w:pPr>
    </w:p>
    <w:p w14:paraId="2D556E8C" w14:textId="77777777" w:rsidR="00000AAD" w:rsidRDefault="00C43C33" w:rsidP="00467AA5">
      <w:pPr>
        <w:jc w:val="right"/>
        <w:rPr>
          <w:sz w:val="32"/>
          <w:szCs w:val="32"/>
        </w:rPr>
      </w:pPr>
      <w:r w:rsidRPr="00686F84">
        <w:rPr>
          <w:rFonts w:cs="Times New Roman"/>
          <w:sz w:val="32"/>
          <w:szCs w:val="32"/>
          <w:rtl/>
        </w:rPr>
        <w:t>مردی شبی به یکی از مراسم ما آمد و در حالی که روح خدا جان‌ها را به توبه می‌کشاند، به او فرصتی داده شد تا رستگاری را بپذیرد، اما او آن را نپذیرفت. روز بعد، حدود ظهر، در خانه تشییع جنازه نزدیک، به صورت مرده‌اش در تابوت نگاه کردم. مرگ خیلی سریع پس از اینکه او خدا را رد کرد، فرا رسید. او برای آینده آماده نبود</w:t>
      </w:r>
      <w:r w:rsidRPr="00686F84">
        <w:rPr>
          <w:sz w:val="32"/>
          <w:szCs w:val="32"/>
        </w:rPr>
        <w:t>.</w:t>
      </w:r>
    </w:p>
    <w:p w14:paraId="69F69007" w14:textId="77777777" w:rsidR="00000AAD" w:rsidRDefault="00000AAD" w:rsidP="00467AA5">
      <w:pPr>
        <w:jc w:val="right"/>
        <w:rPr>
          <w:sz w:val="32"/>
          <w:szCs w:val="32"/>
        </w:rPr>
      </w:pPr>
    </w:p>
    <w:p w14:paraId="69F69007" w14:textId="77777777" w:rsidR="00000AAD" w:rsidRDefault="00C43C33" w:rsidP="00467AA5">
      <w:pPr>
        <w:jc w:val="right"/>
        <w:rPr>
          <w:sz w:val="32"/>
          <w:szCs w:val="32"/>
        </w:rPr>
      </w:pPr>
      <w:r w:rsidRPr="00686F84">
        <w:rPr>
          <w:rFonts w:cs="Times New Roman"/>
          <w:sz w:val="32"/>
          <w:szCs w:val="32"/>
          <w:rtl/>
        </w:rPr>
        <w:t>در مراسم دیگری، از دو مرد درخواست کمک کردم و آنها درخواست من را رد کردند. کمی بعد، هر دو مرد مردند. شرح وقایعی که در خدمت خودم اتفاق افتاده و ثابت می‌کند که بدون خدا آینده‌ای وجود ندارد، فضای زیادی می‌طلبد</w:t>
      </w:r>
      <w:r w:rsidRPr="00686F84">
        <w:rPr>
          <w:sz w:val="32"/>
          <w:szCs w:val="32"/>
        </w:rPr>
        <w:t>.</w:t>
      </w:r>
    </w:p>
    <w:p w14:paraId="0BD928E8" w14:textId="77777777" w:rsidR="00000AAD" w:rsidRDefault="00000AAD" w:rsidP="00467AA5">
      <w:pPr>
        <w:jc w:val="right"/>
        <w:rPr>
          <w:sz w:val="32"/>
          <w:szCs w:val="32"/>
        </w:rPr>
      </w:pPr>
    </w:p>
    <w:p w14:paraId="0BD928E8" w14:textId="77777777" w:rsidR="00000AAD" w:rsidRDefault="00C43C33" w:rsidP="00467AA5">
      <w:pPr>
        <w:jc w:val="right"/>
        <w:rPr>
          <w:sz w:val="32"/>
          <w:szCs w:val="32"/>
        </w:rPr>
      </w:pPr>
      <w:r w:rsidRPr="00686F84">
        <w:rPr>
          <w:rFonts w:cs="Times New Roman"/>
          <w:sz w:val="32"/>
          <w:szCs w:val="32"/>
          <w:rtl/>
        </w:rPr>
        <w:t xml:space="preserve">کتاب مقدس به ما می‌گوید که شریران آرامش ندارند. صدای وحشتناکی در گوش ثروتمندان وجود دارد که هرگز متوقف نمی‌شود. اینکه دائماً از ترس از دست دادن عزیزان، بیماری، جنون و فجایع در امتداد </w:t>
      </w:r>
      <w:r w:rsidRPr="00686F84">
        <w:rPr>
          <w:rFonts w:cs="Times New Roman"/>
          <w:sz w:val="32"/>
          <w:szCs w:val="32"/>
          <w:rtl/>
        </w:rPr>
        <w:lastRenderedPageBreak/>
        <w:t>بزرگراه زندگی رنج ببریم، نوعی زندگی ضعیف است. تلاش و کوشش، تلاش برای جلوگیری از ورشکستگی یا از دست دادن دارایی‌هایمان که برای آنها سخت تلاش می‌کنیم، و بدرفتاری با همنوعانمان با معاملات ناعادلانه، زندگی نیست. یک زندگی مذهبی ریاکارانه، فریب دادن خودمان هر روز با استدلال‌های فکری، اطمینان دادن به خودمان از ایمان و امیدی که واقعاً در قلب‌هایمان وجود ندارد: آیا به نظر شما این زندگی است؟</w:t>
      </w:r>
    </w:p>
    <w:p w14:paraId="02357C8D" w14:textId="77777777" w:rsidR="00000AAD" w:rsidRDefault="00000AAD" w:rsidP="00467AA5">
      <w:pPr>
        <w:jc w:val="right"/>
        <w:rPr>
          <w:sz w:val="32"/>
          <w:szCs w:val="32"/>
        </w:rPr>
      </w:pPr>
    </w:p>
    <w:p w14:paraId="02357C8D" w14:textId="77777777" w:rsidR="00000AAD" w:rsidRDefault="00C43C33" w:rsidP="00467AA5">
      <w:pPr>
        <w:jc w:val="right"/>
        <w:rPr>
          <w:sz w:val="32"/>
          <w:szCs w:val="32"/>
        </w:rPr>
      </w:pPr>
      <w:r w:rsidRPr="00686F84">
        <w:rPr>
          <w:rFonts w:cs="Times New Roman"/>
          <w:sz w:val="32"/>
          <w:szCs w:val="32"/>
          <w:rtl/>
        </w:rPr>
        <w:t>انگیزه عمیق ما برای خدمت به همنوعانمان باید درستکاری باشد و باید بسیار وظیفه‌شناسانه باشد، و همیشه مسئولیت جایگاه خود را به عنوان نگهبان برادرمان احساس کنیم. هر یک از ما به یک نوع خدمت از همنوعانمان وابسته هستیم. خدا این را اینگونه تنظیم کرده است تا ما نگهبان برادرمان باشیم. قابیل، هابیل را کشت و به دلیل تمایلات فریبکارانه‌اش برای خودش، از نگهبانی برادرش امتناع ورزید. خدا به هر کسی بر اساس آن پاداش خواهد داد. کتاب مقدس به ما می‌گوید کسی که با فریب ثروت به دست آورد، در اواسط عمرش نابود خواهد شد و در نهایت، احمق خواهد بود</w:t>
      </w:r>
      <w:r w:rsidRPr="00686F84">
        <w:rPr>
          <w:sz w:val="32"/>
          <w:szCs w:val="32"/>
        </w:rPr>
        <w:t>.</w:t>
      </w:r>
    </w:p>
    <w:p w14:paraId="6DA21843" w14:textId="77777777" w:rsidR="00000AAD" w:rsidRDefault="00000AAD" w:rsidP="00467AA5">
      <w:pPr>
        <w:jc w:val="right"/>
        <w:rPr>
          <w:sz w:val="32"/>
          <w:szCs w:val="32"/>
        </w:rPr>
      </w:pPr>
    </w:p>
    <w:p w14:paraId="6DA21843" w14:textId="77777777" w:rsidR="00000AAD" w:rsidRDefault="00C43C33" w:rsidP="00467AA5">
      <w:pPr>
        <w:jc w:val="right"/>
        <w:rPr>
          <w:sz w:val="32"/>
          <w:szCs w:val="32"/>
        </w:rPr>
      </w:pPr>
      <w:r w:rsidRPr="00686F84">
        <w:rPr>
          <w:rFonts w:cs="Times New Roman"/>
          <w:sz w:val="32"/>
          <w:szCs w:val="32"/>
          <w:rtl/>
        </w:rPr>
        <w:t>فقط خانه‌ها، لباس‌ها و ماشین‌های زیبایی را که می‌بینید مردم در آن هستند، در نظر نگیرید. فقط به اعتبار، شهرت و موقعیت زندگی فکر نکنید، بلکه آسایشگاه‌های روانی، آسایشگاه‌های سل، بیمارستان‌ها، گزارش‌های روزانه روزنامه‌ها و تمام مصائب زندگی، مانند آژیرهای بلندی که مرتباً در شهرها شنیده می‌شوند را نیز در نظر بگیرید. این تأثیرات وحشتناک، همراه با ترس‌ها و ناامیدی‌ها، به من می‌گویند که این تمام زندگی نیست. سطح بالاتری از زندگی وجود دارد که در آن فضایی از شادی، آرامش و درستکاری وجود دارد. خدمت به خدا این فضا را به ارمغان می‌آورد</w:t>
      </w:r>
      <w:r w:rsidRPr="00686F84">
        <w:rPr>
          <w:sz w:val="32"/>
          <w:szCs w:val="32"/>
        </w:rPr>
        <w:t>.</w:t>
      </w:r>
    </w:p>
    <w:p w14:paraId="43982678" w14:textId="77777777" w:rsidR="00000AAD" w:rsidRDefault="00000AAD" w:rsidP="00467AA5">
      <w:pPr>
        <w:jc w:val="right"/>
        <w:rPr>
          <w:sz w:val="32"/>
          <w:szCs w:val="32"/>
        </w:rPr>
      </w:pPr>
    </w:p>
    <w:p w14:paraId="43982678" w14:textId="77777777" w:rsidR="00000AAD" w:rsidRDefault="00C43C33" w:rsidP="00467AA5">
      <w:pPr>
        <w:jc w:val="right"/>
        <w:rPr>
          <w:sz w:val="32"/>
          <w:szCs w:val="32"/>
        </w:rPr>
      </w:pPr>
      <w:r w:rsidRPr="00686F84">
        <w:rPr>
          <w:rFonts w:cs="Times New Roman"/>
          <w:sz w:val="32"/>
          <w:szCs w:val="32"/>
          <w:rtl/>
        </w:rPr>
        <w:t>همان صدای التماس‌آمیزی که قرن‌ها ما را فراخوانده، هنوز هم ما و شما را فرا می‌خواند. این صدای خدا از طریق خدمت و فرزندان خداست که از آغاز جهان با مردم استغاثه می‌کند. این صدای مسیح در نسل‌های گذشته نیز خود را نشان داده است. این صدا در زمان نوح قبل از نابودی نیز استغاثه می‌کرد. این صدا در روز مسیح، درست قبل از وقوع فجایع بزرگ بر اورشلیم، نیز استغاثه می‌کرد. این صدا در اوایل تاریخ ایالات متحده با مهاجران سخن می‌گفت، زمانی که آنها در دشت‌ها می‌دویدند، با بومیان آمریکا می‌جنگیدند و در فتوحات ماجراجویانه خود به دنبال پناهگاهی از طوفان‌های زندگی بودند. از گذشته، پژواک‌های ملایم سخنان آن جلیلی تنها که زندگی پر رنجی را برای من و شما زیست، از دل می‌آید. امروز، همان صدا در حال التماس است و بیشترین جذابیت خود را برای جهانی از سوسیالیسم دارد. دوست من، من این سؤال را از تو می‌پرسم: چرا ما به این دعوت به توبه توجه نمی‌کنیم، از روند اجتماعی زندگی خود روی نمی‌گردانیم و در برابر مردان فرودست فروتنی نمی‌کنیم؟</w:t>
      </w:r>
    </w:p>
    <w:p w14:paraId="3F05E5C4" w14:textId="77777777" w:rsidR="00000AAD" w:rsidRDefault="00000AAD" w:rsidP="00467AA5">
      <w:pPr>
        <w:jc w:val="right"/>
        <w:rPr>
          <w:sz w:val="32"/>
          <w:szCs w:val="32"/>
        </w:rPr>
      </w:pPr>
    </w:p>
    <w:p w14:paraId="3F05E5C4" w14:textId="77777777" w:rsidR="00000AAD" w:rsidRDefault="00C43C33" w:rsidP="00467AA5">
      <w:pPr>
        <w:jc w:val="right"/>
        <w:rPr>
          <w:sz w:val="32"/>
          <w:szCs w:val="32"/>
        </w:rPr>
      </w:pPr>
      <w:r w:rsidRPr="00686F84">
        <w:rPr>
          <w:rFonts w:cs="Times New Roman"/>
          <w:sz w:val="32"/>
          <w:szCs w:val="32"/>
          <w:rtl/>
        </w:rPr>
        <w:t>مسیح گفت که این نسل آخر، لجباز، متکبر، خودرأی و خودخواه خواهند بود، نه خداپرست. پولس گفت که اینها افرادی هستند که پایان دنیا بر آنها نازل شده است. بسیاری از شما که با آنها صحبت می‌کنم، وجدان خود را با آهن داغ سوزانده‌اید و از احساس گذشته‌اید، زیرا خود را به روح شیطان سپرده‌اید تا انواع بی‌دینی را انجام دهد</w:t>
      </w:r>
      <w:r w:rsidRPr="00686F84">
        <w:rPr>
          <w:sz w:val="32"/>
          <w:szCs w:val="32"/>
        </w:rPr>
        <w:t>.</w:t>
      </w:r>
    </w:p>
    <w:p w14:paraId="0F886C25" w14:textId="77777777" w:rsidR="00000AAD" w:rsidRDefault="00000AAD" w:rsidP="00467AA5">
      <w:pPr>
        <w:jc w:val="right"/>
        <w:rPr>
          <w:sz w:val="32"/>
          <w:szCs w:val="32"/>
        </w:rPr>
      </w:pPr>
    </w:p>
    <w:p w14:paraId="0F886C25" w14:textId="77777777" w:rsidR="00000AAD" w:rsidRDefault="00C43C33" w:rsidP="00467AA5">
      <w:pPr>
        <w:jc w:val="right"/>
        <w:rPr>
          <w:sz w:val="32"/>
          <w:szCs w:val="32"/>
        </w:rPr>
      </w:pPr>
      <w:r w:rsidRPr="00686F84">
        <w:rPr>
          <w:rFonts w:cs="Times New Roman"/>
          <w:sz w:val="32"/>
          <w:szCs w:val="32"/>
          <w:rtl/>
        </w:rPr>
        <w:t xml:space="preserve">پطرس با دیدن اینکه همه چیز کاملاً از بین خواهد رفت و جهان سوزانده خواهد شد، پرسید: "ما باید در تمام گفتگوهای مقدس، چگونه شخصی باشیم که منتظر آمدن روز خدا باشیم و به سوی آن بشتابیم؟" همین </w:t>
      </w:r>
      <w:r w:rsidRPr="00686F84">
        <w:rPr>
          <w:rFonts w:cs="Times New Roman"/>
          <w:sz w:val="32"/>
          <w:szCs w:val="32"/>
          <w:rtl/>
        </w:rPr>
        <w:lastRenderedPageBreak/>
        <w:t>پطرس، که کلیدهای پادشاهی به او داده شده بود، در روز پنطیکاست، زمانی که کلیسا برای اولین بار تأسیس شد، ایستاد و در را برای همه نسل‌ها باز کرد. سه هزار نفر بلافاصله وارد شدند. از میلیاردها نفری که امروز در زمین ما زندگی می‌کنند، چند نفر سخنان این رهبر بزرگ سادگی را، همانطور که صدای مسیح از لبانش طنین‌انداز می‌شود و برای همه نسل‌ها طنین‌انداز می‌شود، در نظر خواهند گرفت؟</w:t>
      </w:r>
    </w:p>
    <w:p w14:paraId="71D6875C" w14:textId="77777777" w:rsidR="00000AAD" w:rsidRDefault="00000AAD" w:rsidP="00467AA5">
      <w:pPr>
        <w:jc w:val="right"/>
        <w:rPr>
          <w:sz w:val="32"/>
          <w:szCs w:val="32"/>
        </w:rPr>
      </w:pPr>
    </w:p>
    <w:p w14:paraId="71D6875C" w14:textId="77777777" w:rsidR="00000AAD" w:rsidRDefault="00C43C33" w:rsidP="00467AA5">
      <w:pPr>
        <w:jc w:val="right"/>
        <w:rPr>
          <w:sz w:val="32"/>
          <w:szCs w:val="32"/>
        </w:rPr>
      </w:pPr>
      <w:r w:rsidRPr="00686F84">
        <w:rPr>
          <w:rFonts w:cs="Times New Roman"/>
          <w:sz w:val="32"/>
          <w:szCs w:val="32"/>
          <w:rtl/>
        </w:rPr>
        <w:t>دعوت به توبه، غسل تعمید به نام عیسی مسیح برای آمرزش گناهان است تا بتوانید هدیه روح القدس را دریافت کنید، زیرا این برای شما و فرزندانتان و هر که دور است، هر که خداوند، خدای ما، او را بخواند. آیا شما جزو این دعوت هستید؟</w:t>
      </w:r>
    </w:p>
    <w:p w14:paraId="6FC88E06" w14:textId="77777777" w:rsidR="00000AAD" w:rsidRDefault="00000AAD" w:rsidP="00467AA5">
      <w:pPr>
        <w:jc w:val="right"/>
        <w:rPr>
          <w:sz w:val="32"/>
          <w:szCs w:val="32"/>
        </w:rPr>
      </w:pPr>
    </w:p>
    <w:p w14:paraId="6FC88E06" w14:textId="77777777" w:rsidR="00000AAD" w:rsidRDefault="00C43C33" w:rsidP="00467AA5">
      <w:pPr>
        <w:jc w:val="right"/>
        <w:rPr>
          <w:sz w:val="32"/>
          <w:szCs w:val="32"/>
        </w:rPr>
      </w:pPr>
      <w:r w:rsidRPr="00686F84">
        <w:rPr>
          <w:rFonts w:cs="Times New Roman"/>
          <w:sz w:val="32"/>
          <w:szCs w:val="32"/>
          <w:rtl/>
        </w:rPr>
        <w:t>کتاب مقدس می‌گوید که این افراد روزانه در آموزه‌های رسولان ثابت قدم ماندند. به یاد داشته باشید، راه دیگری وجود ندارد</w:t>
      </w:r>
      <w:r w:rsidRPr="00686F84">
        <w:rPr>
          <w:sz w:val="32"/>
          <w:szCs w:val="32"/>
        </w:rPr>
        <w:t>.</w:t>
      </w:r>
    </w:p>
    <w:p w14:paraId="047319BA" w14:textId="77777777" w:rsidR="00000AAD" w:rsidRDefault="00000AAD" w:rsidP="00467AA5">
      <w:pPr>
        <w:jc w:val="right"/>
        <w:rPr>
          <w:sz w:val="32"/>
          <w:szCs w:val="32"/>
        </w:rPr>
      </w:pPr>
    </w:p>
    <w:p w14:paraId="047319BA" w14:textId="77777777" w:rsidR="00000AAD" w:rsidRDefault="00C43C33" w:rsidP="00467AA5">
      <w:pPr>
        <w:jc w:val="right"/>
        <w:rPr>
          <w:sz w:val="32"/>
          <w:szCs w:val="32"/>
        </w:rPr>
      </w:pPr>
      <w:r w:rsidRPr="00686F84">
        <w:rPr>
          <w:rFonts w:cs="Times New Roman"/>
          <w:sz w:val="32"/>
          <w:szCs w:val="32"/>
          <w:rtl/>
        </w:rPr>
        <w:t>به فیض از طریق ایمان نجات می‌یابید، نه از اعمال، تا هیچ کس فخر نکند، بلکه این هدیه خداست. آنها کلام را همانطور که پطرس موعظه می‌کرد، شنیدند، به کلام ایمان آوردند و ایمانی که از شنیدن کلام حاصل می‌شود، با عمل اطاعت از کلام خدا که پطرس گفت، در زندگی آنها آشکار شد. آنها بلافاصله تعمید روح القدس، روح حیات جاودان خدا، نجات و قدرت رستاخیز را دریافت کردند</w:t>
      </w:r>
      <w:r w:rsidRPr="00686F84">
        <w:rPr>
          <w:sz w:val="32"/>
          <w:szCs w:val="32"/>
        </w:rPr>
        <w:t>.</w:t>
      </w:r>
    </w:p>
    <w:p w14:paraId="47759EF0" w14:textId="77777777" w:rsidR="00000AAD" w:rsidRDefault="00000AAD" w:rsidP="00467AA5">
      <w:pPr>
        <w:jc w:val="right"/>
        <w:rPr>
          <w:sz w:val="32"/>
          <w:szCs w:val="32"/>
        </w:rPr>
      </w:pPr>
    </w:p>
    <w:p w14:paraId="47759EF0" w14:textId="77777777" w:rsidR="00000AAD" w:rsidRDefault="00C43C33" w:rsidP="00467AA5">
      <w:pPr>
        <w:jc w:val="right"/>
        <w:rPr>
          <w:sz w:val="32"/>
          <w:szCs w:val="32"/>
        </w:rPr>
      </w:pPr>
      <w:r w:rsidRPr="00686F84">
        <w:rPr>
          <w:sz w:val="32"/>
          <w:szCs w:val="32"/>
        </w:rPr>
        <w:t xml:space="preserve">... </w:t>
      </w:r>
      <w:r w:rsidRPr="00686F84">
        <w:rPr>
          <w:rFonts w:cs="Times New Roman"/>
          <w:sz w:val="32"/>
          <w:szCs w:val="32"/>
          <w:rtl/>
        </w:rPr>
        <w:t>وعده‌ای که خدا به ابراهیم داد، در مسیح در روز پنطیکاست به انجام رساند، زمانی که پطرس گفت: «این وعده‌ای است برای هر که خداوند، خدای ما، او را بخواند</w:t>
      </w:r>
      <w:r w:rsidRPr="00686F84">
        <w:rPr>
          <w:sz w:val="32"/>
          <w:szCs w:val="32"/>
        </w:rPr>
        <w:t>.»</w:t>
      </w:r>
    </w:p>
    <w:p w14:paraId="18312688" w14:textId="77777777" w:rsidR="00000AAD" w:rsidRDefault="00000AAD" w:rsidP="00467AA5">
      <w:pPr>
        <w:jc w:val="right"/>
        <w:rPr>
          <w:sz w:val="32"/>
          <w:szCs w:val="32"/>
        </w:rPr>
      </w:pPr>
    </w:p>
    <w:p w14:paraId="18312688" w14:textId="77777777" w:rsidR="00000AAD" w:rsidRDefault="00C43C33" w:rsidP="00467AA5">
      <w:pPr>
        <w:jc w:val="right"/>
        <w:rPr>
          <w:sz w:val="32"/>
          <w:szCs w:val="32"/>
        </w:rPr>
      </w:pPr>
      <w:r w:rsidRPr="00686F84">
        <w:rPr>
          <w:rFonts w:cs="Times New Roman"/>
          <w:sz w:val="32"/>
          <w:szCs w:val="32"/>
          <w:rtl/>
        </w:rPr>
        <w:t xml:space="preserve">به ما گفته شده است که دعوت و برگزیدگی خود را تضمین کنیم. چگونه می‌توانیم بدانیم که جزو کسانی هستیم که در علم پیشین خدا بوده‌اند؟ اول پطرس </w:t>
      </w:r>
      <w:r w:rsidRPr="00686F84">
        <w:rPr>
          <w:rFonts w:cs="Times New Roman"/>
          <w:sz w:val="32"/>
          <w:szCs w:val="32"/>
          <w:rtl/>
          <w:lang w:bidi="fa-IR"/>
        </w:rPr>
        <w:t>۱:۲</w:t>
      </w:r>
      <w:r w:rsidRPr="00686F84">
        <w:rPr>
          <w:rFonts w:cs="Times New Roman"/>
          <w:sz w:val="32"/>
          <w:szCs w:val="32"/>
          <w:rtl/>
        </w:rPr>
        <w:t xml:space="preserve"> به ما می‌گوید که ما بر اساس علم پیشین خدا از طریق تقدیس روح برای اطاعت و پاشیدن خون عیسی مسیح برگزیده شده‌ایم</w:t>
      </w:r>
      <w:r w:rsidRPr="00686F84">
        <w:rPr>
          <w:sz w:val="32"/>
          <w:szCs w:val="32"/>
        </w:rPr>
        <w:t>.</w:t>
      </w:r>
    </w:p>
    <w:p w14:paraId="51A09010" w14:textId="77777777" w:rsidR="00000AAD" w:rsidRDefault="00000AAD" w:rsidP="00467AA5">
      <w:pPr>
        <w:jc w:val="right"/>
        <w:rPr>
          <w:sz w:val="32"/>
          <w:szCs w:val="32"/>
        </w:rPr>
      </w:pPr>
    </w:p>
    <w:p w14:paraId="51A09010" w14:textId="77777777" w:rsidR="00000AAD" w:rsidRDefault="00C43C33" w:rsidP="00467AA5">
      <w:pPr>
        <w:jc w:val="right"/>
        <w:rPr>
          <w:sz w:val="32"/>
          <w:szCs w:val="32"/>
        </w:rPr>
      </w:pPr>
      <w:r w:rsidRPr="00686F84">
        <w:rPr>
          <w:rFonts w:cs="Times New Roman"/>
          <w:sz w:val="32"/>
          <w:szCs w:val="32"/>
          <w:rtl/>
        </w:rPr>
        <w:t>خدا همه چیزهایی را که مربوط به زندگی و خداپرستی است به ما داده است و ما را به جلال و فضیلت فراخوانده است، که به وسیله آنها وعده‌های بسیار بزرگ و گرانبهایی به ما داده شده است، تا به وسیله آنها، شما در طبیعت الهی شریک شوید و از فسادی که از طریق شهوت در جهان است، رهایی یابید. در آیه پنجم، جایی که به ما می‌گوید که تمام تلاش خود را بکنید تا ایمان خود را به فضیلت بیفزایید؛ و به فضیلت، دانش؛ و به دانش، اعتدال؛ و به اعتدال، صبر؛ و به صبر، تقوا؛ و به تقوا، مهربانی یا نیکوکاری برادرانه. اگر این چیزها در شما باشد، نه عقیم خواهید بود و نه بی‌ثمر، اما کسی که فاقد این چیزها باشد، کور است و نمی‌تواند دور را ببیند و فراموش کرده است که از گناهان قدیمی خود پاک شده است</w:t>
      </w:r>
      <w:r w:rsidRPr="00686F84">
        <w:rPr>
          <w:sz w:val="32"/>
          <w:szCs w:val="32"/>
        </w:rPr>
        <w:t>.</w:t>
      </w:r>
    </w:p>
    <w:p w14:paraId="517211A1" w14:textId="77777777" w:rsidR="00000AAD" w:rsidRDefault="00000AAD" w:rsidP="00467AA5">
      <w:pPr>
        <w:jc w:val="right"/>
        <w:rPr>
          <w:sz w:val="32"/>
          <w:szCs w:val="32"/>
        </w:rPr>
      </w:pPr>
    </w:p>
    <w:p w14:paraId="517211A1" w14:textId="77777777" w:rsidR="00000AAD" w:rsidRDefault="00C43C33" w:rsidP="00467AA5">
      <w:pPr>
        <w:jc w:val="right"/>
        <w:rPr>
          <w:sz w:val="32"/>
          <w:szCs w:val="32"/>
        </w:rPr>
      </w:pPr>
      <w:r w:rsidRPr="00686F84">
        <w:rPr>
          <w:rFonts w:cs="Times New Roman"/>
          <w:sz w:val="32"/>
          <w:szCs w:val="32"/>
          <w:rtl/>
        </w:rPr>
        <w:t>محبت، رنج طولانی می‌کشد و مهربان است، حسادت نمی‌کند، خودستایی نمی‌کند، مغرور نمی‌شود، رفتار ناپسندی ندارد، نفع خود را نمی‌جوید، به راحتی تحریک نمی‌شود، به بدی نمی‌اندیشد، از گناه شاد نمی‌شود، بلکه از حقیقت شاد می‌شود، همه چیز را تحمل می‌کند، همه چیز را باور می‌کند، به همه چیز امیدوار است، همه چیز را تحمل می‌کند</w:t>
      </w:r>
      <w:r w:rsidRPr="00686F84">
        <w:rPr>
          <w:sz w:val="32"/>
          <w:szCs w:val="32"/>
        </w:rPr>
        <w:t>.</w:t>
      </w:r>
    </w:p>
    <w:p w14:paraId="3BA5F2EB" w14:textId="77777777" w:rsidR="00000AAD" w:rsidRDefault="00000AAD" w:rsidP="00467AA5">
      <w:pPr>
        <w:jc w:val="right"/>
        <w:rPr>
          <w:sz w:val="32"/>
          <w:szCs w:val="32"/>
        </w:rPr>
      </w:pPr>
    </w:p>
    <w:p w14:paraId="3BA5F2EB" w14:textId="77777777" w:rsidR="00000AAD" w:rsidRDefault="00C43C33" w:rsidP="00467AA5">
      <w:pPr>
        <w:jc w:val="right"/>
        <w:rPr>
          <w:sz w:val="32"/>
          <w:szCs w:val="32"/>
        </w:rPr>
      </w:pPr>
      <w:r w:rsidRPr="00686F84">
        <w:rPr>
          <w:rFonts w:cs="Times New Roman"/>
          <w:sz w:val="32"/>
          <w:szCs w:val="32"/>
          <w:rtl/>
        </w:rPr>
        <w:lastRenderedPageBreak/>
        <w:t>عیسی گفت ما یک مسیحی را از میوه‌هایی که به بار می‌آورد، می‌شناسیم. ما می‌دانیم که از مرگ به زندگی رسیده‌ایم زیرا برادران را دوست داریم. خدا عشق است. کسی که در عشق ساکن است، در خدا ساکن است</w:t>
      </w:r>
      <w:r w:rsidRPr="00686F84">
        <w:rPr>
          <w:sz w:val="32"/>
          <w:szCs w:val="32"/>
        </w:rPr>
        <w:t>.</w:t>
      </w:r>
    </w:p>
    <w:p w14:paraId="36B5B89C" w14:textId="77777777" w:rsidR="00000AAD" w:rsidRDefault="00000AAD" w:rsidP="00467AA5">
      <w:pPr>
        <w:jc w:val="right"/>
        <w:rPr>
          <w:sz w:val="32"/>
          <w:szCs w:val="32"/>
        </w:rPr>
      </w:pPr>
    </w:p>
    <w:p w14:paraId="36B5B89C" w14:textId="77777777" w:rsidR="00000AAD" w:rsidRDefault="00686F84" w:rsidP="00467AA5">
      <w:pPr>
        <w:jc w:val="right"/>
        <w:rPr>
          <w:sz w:val="32"/>
          <w:szCs w:val="32"/>
        </w:rPr>
      </w:pPr>
      <w:r w:rsidRPr="00686F84">
        <w:rPr>
          <w:rFonts w:cs="Times New Roman"/>
          <w:sz w:val="32"/>
          <w:szCs w:val="32"/>
          <w:rtl/>
        </w:rPr>
        <w:t>ثمرات روح عبارتند از عشق، شادی، آرامش، بردباری، مهربانی، فروتنی، خویشتن‌داری، نیکی و ایمان: هیچ قانونی علیه چنین چیزهایی وجود ندارد. این چیزها ثابت می‌کنند که شما یکی از فراخوانده‌شدگان و برگزیدگان هستید، اگر در زندگی شما ظاهر شوند</w:t>
      </w:r>
      <w:r w:rsidRPr="00686F84">
        <w:rPr>
          <w:sz w:val="32"/>
          <w:szCs w:val="32"/>
        </w:rPr>
        <w:t>.</w:t>
      </w:r>
    </w:p>
    <w:p w14:paraId="092E09B3" w14:textId="77777777" w:rsidR="00000AAD" w:rsidRDefault="00000AAD" w:rsidP="00467AA5">
      <w:pPr>
        <w:jc w:val="right"/>
        <w:rPr>
          <w:sz w:val="32"/>
          <w:szCs w:val="32"/>
        </w:rPr>
      </w:pPr>
    </w:p>
    <w:p w14:paraId="092E09B3" w14:textId="77777777" w:rsidR="00000AAD" w:rsidRDefault="00686F84" w:rsidP="00467AA5">
      <w:pPr>
        <w:jc w:val="right"/>
        <w:rPr>
          <w:sz w:val="32"/>
          <w:szCs w:val="32"/>
        </w:rPr>
      </w:pPr>
      <w:r w:rsidRPr="00686F84">
        <w:rPr>
          <w:rFonts w:cs="Times New Roman"/>
          <w:sz w:val="32"/>
          <w:szCs w:val="32"/>
          <w:rtl/>
        </w:rPr>
        <w:t>آیا نمی‌دانید که ناصالحان وارث پادشاهی خدا نخواهند شد؟ فریب نخورید؛ نه زناکاران، بت‌پرستان، زناکاران، لواط‌کاران، دزدان، طمع‌کاران، شرابخواران، فحاشان و ستمگران وارث پادشاهی خدا نخواهند شد. پولس گفت که یکدیگر را فریب ندهید</w:t>
      </w:r>
      <w:r w:rsidRPr="00686F84">
        <w:rPr>
          <w:sz w:val="32"/>
          <w:szCs w:val="32"/>
        </w:rPr>
        <w:t>.</w:t>
      </w:r>
    </w:p>
    <w:p w14:paraId="68ABA145" w14:textId="77777777" w:rsidR="00000AAD" w:rsidRDefault="00000AAD" w:rsidP="00467AA5">
      <w:pPr>
        <w:jc w:val="right"/>
        <w:rPr>
          <w:sz w:val="32"/>
          <w:szCs w:val="32"/>
        </w:rPr>
      </w:pPr>
    </w:p>
    <w:p w14:paraId="68ABA145" w14:textId="77777777" w:rsidR="00000AAD" w:rsidRDefault="00686F84" w:rsidP="00467AA5">
      <w:pPr>
        <w:jc w:val="right"/>
        <w:rPr>
          <w:sz w:val="32"/>
          <w:szCs w:val="32"/>
        </w:rPr>
      </w:pPr>
      <w:r w:rsidRPr="00686F84">
        <w:rPr>
          <w:rFonts w:cs="Times New Roman"/>
          <w:sz w:val="32"/>
          <w:szCs w:val="32"/>
          <w:rtl/>
        </w:rPr>
        <w:t>کلام را موعظه کنید! به موقع و غیر موقع آماده باشید، با کمال بردباری و تعلیم، توبیخ و سرزنش کنید و نصیحت کنید. زمانی خواهد رسید که آنها تعلیم صحیح را تحمل نخواهند کرد، بلکه مطابق شهوات خود، معلمانی را که گوش‌های خارش دارند، بر خود جمع خواهند کرد و گوش‌های خود را از حقیقت برمی‌گردانند و به افسانه‌ها روی خواهند آورد</w:t>
      </w:r>
      <w:r w:rsidRPr="00686F84">
        <w:rPr>
          <w:sz w:val="32"/>
          <w:szCs w:val="32"/>
        </w:rPr>
        <w:t>.</w:t>
      </w:r>
    </w:p>
    <w:p w14:paraId="7F618E88" w14:textId="77777777" w:rsidR="00000AAD" w:rsidRDefault="00000AAD" w:rsidP="00467AA5">
      <w:pPr>
        <w:jc w:val="right"/>
        <w:rPr>
          <w:sz w:val="32"/>
          <w:szCs w:val="32"/>
        </w:rPr>
      </w:pPr>
    </w:p>
    <w:p w14:paraId="7F618E88" w14:textId="77777777" w:rsidR="00000AAD" w:rsidRDefault="00686F84" w:rsidP="00467AA5">
      <w:pPr>
        <w:jc w:val="right"/>
        <w:rPr>
          <w:sz w:val="32"/>
          <w:szCs w:val="32"/>
        </w:rPr>
      </w:pPr>
      <w:r w:rsidRPr="00686F84">
        <w:rPr>
          <w:rFonts w:cs="Times New Roman"/>
          <w:sz w:val="32"/>
          <w:szCs w:val="32"/>
          <w:rtl/>
        </w:rPr>
        <w:t>اگر کسی غیر از این تعلیم دهد، یا تعلیمی بدهد که مطابق دینداری نباشد، مغرور است، هیچ نمی‌داند، و شیفته‌ی مسائلی است که نزاع و شر از آنها ناشی می‌شود و گمان می‌کند. هیچ‌کس نیست که نیکویی کند، حتی یک نفر. مانند گوسفندان، همه گمراه شده‌اند و هر کس به راه خود برگشته است، و خدا گناه همه‌ی ما را بر او نهاده است. او به خاطر گناه ما کبود شد، و عذاب آرامش ما بر او نهاده شد. من از ایمانی صحبت می‌کنم که زمانی به مقدسین سپرده شد. امروز به خداوند عیسی مسیح ایمان بیاورید و نجات یابید. دعای من این است که خداوند شما را برکت دهد</w:t>
      </w:r>
      <w:r w:rsidRPr="00686F84">
        <w:rPr>
          <w:sz w:val="32"/>
          <w:szCs w:val="32"/>
        </w:rPr>
        <w:t>.</w:t>
      </w:r>
    </w:p>
    <w:p w14:paraId="2FEB25D1" w14:textId="77777777" w:rsidR="00000AAD" w:rsidRDefault="00000AAD" w:rsidP="00467AA5">
      <w:pPr>
        <w:jc w:val="right"/>
        <w:rPr>
          <w:sz w:val="32"/>
          <w:szCs w:val="32"/>
        </w:rPr>
      </w:pPr>
    </w:p>
    <w:p w14:paraId="2FEB25D1" w14:textId="77777777" w:rsidR="00000AAD" w:rsidRDefault="00686F84" w:rsidP="00467AA5">
      <w:pPr>
        <w:jc w:val="right"/>
        <w:rPr>
          <w:sz w:val="32"/>
          <w:szCs w:val="32"/>
        </w:rPr>
      </w:pPr>
      <w:r w:rsidRPr="00686F84">
        <w:rPr>
          <w:rFonts w:cs="Times New Roman"/>
          <w:sz w:val="32"/>
          <w:szCs w:val="32"/>
          <w:rtl/>
        </w:rPr>
        <w:t>نوشته‌ی کشیش جورج لئون پایک پدر</w:t>
      </w:r>
    </w:p>
    <w:p w14:paraId="0A0182FD" w14:textId="77777777" w:rsidR="00000AAD" w:rsidRDefault="00000AAD" w:rsidP="00467AA5">
      <w:pPr>
        <w:jc w:val="right"/>
        <w:rPr>
          <w:sz w:val="32"/>
          <w:szCs w:val="32"/>
        </w:rPr>
      </w:pPr>
    </w:p>
    <w:p w14:paraId="0A0182FD" w14:textId="77777777" w:rsidR="00000AAD" w:rsidRDefault="00686F84" w:rsidP="00467AA5">
      <w:pPr>
        <w:jc w:val="right"/>
        <w:rPr>
          <w:sz w:val="32"/>
          <w:szCs w:val="32"/>
        </w:rPr>
      </w:pPr>
      <w:r w:rsidRPr="00686F84">
        <w:rPr>
          <w:rFonts w:cs="Times New Roman"/>
          <w:sz w:val="32"/>
          <w:szCs w:val="32"/>
          <w:rtl/>
        </w:rPr>
        <w:t>بنیانگذار و اولین رئیس شرکت پادشاهی ابدی عیسی مسیح برای زندگی فراوان</w:t>
      </w:r>
    </w:p>
    <w:p w14:paraId="071718C8" w14:textId="77777777" w:rsidR="00000AAD" w:rsidRDefault="00000AAD" w:rsidP="00467AA5">
      <w:pPr>
        <w:jc w:val="right"/>
        <w:rPr>
          <w:sz w:val="32"/>
          <w:szCs w:val="32"/>
        </w:rPr>
      </w:pPr>
    </w:p>
    <w:p w14:paraId="071718C8" w14:textId="77777777" w:rsidR="00000AAD" w:rsidRDefault="00000AAD" w:rsidP="00000AAD">
      <w:pPr>
        <w:jc w:val="right"/>
        <w:rPr>
          <w:rFonts w:cs="Times New Roman"/>
          <w:sz w:val="32"/>
          <w:szCs w:val="32"/>
        </w:rPr>
      </w:pPr>
      <w:bookmarkStart w:id="0" w:name="_Hlk211891062"/>
      <w:r w:rsidRPr="00804771">
        <w:rPr>
          <w:rFonts w:cs="Times New Roman"/>
          <w:sz w:val="32"/>
          <w:szCs w:val="32"/>
          <w:rtl/>
        </w:rPr>
        <w:t>تقدیس خداوند</w:t>
      </w:r>
    </w:p>
    <w:bookmarkEnd w:id="0"/>
    <w:p w14:paraId="5885AA30" w14:textId="1C1E6615" w:rsidR="00000AAD" w:rsidRDefault="00000AAD" w:rsidP="00467AA5">
      <w:pPr>
        <w:jc w:val="right"/>
        <w:rPr>
          <w:sz w:val="32"/>
          <w:szCs w:val="32"/>
        </w:rPr>
      </w:pPr>
    </w:p>
    <w:p w14:paraId="5885AA30" w14:textId="1C1E6615" w:rsidR="00000AAD" w:rsidRDefault="00686F84" w:rsidP="00467AA5">
      <w:pPr>
        <w:jc w:val="right"/>
        <w:rPr>
          <w:sz w:val="32"/>
          <w:szCs w:val="32"/>
        </w:rPr>
      </w:pPr>
      <w:r w:rsidRPr="00686F84">
        <w:rPr>
          <w:rFonts w:cs="Times New Roman"/>
          <w:sz w:val="32"/>
          <w:szCs w:val="32"/>
          <w:rtl/>
        </w:rPr>
        <w:t>این پیام برای توزیع رایگان منتشر شده است. برای نسخه‌های بیشتر، در صورت امکان به انگلیسی به آدرس زیر بنویسید و ذکر کنید که چند نسخه را می‌توانید عاقلانه استفاده کنید</w:t>
      </w:r>
      <w:r w:rsidRPr="00686F84">
        <w:rPr>
          <w:sz w:val="32"/>
          <w:szCs w:val="32"/>
        </w:rPr>
        <w:t>.</w:t>
      </w:r>
    </w:p>
    <w:p w14:paraId="10787677" w14:textId="1678C75E" w:rsidR="00000AAD" w:rsidRDefault="00000AAD" w:rsidP="00467AA5">
      <w:pPr>
        <w:jc w:val="right"/>
        <w:rPr>
          <w:sz w:val="32"/>
          <w:szCs w:val="32"/>
        </w:rPr>
      </w:pPr>
    </w:p>
    <w:p w14:paraId="10787677" w14:textId="1678C75E" w:rsidR="00000AAD" w:rsidRDefault="00686F84" w:rsidP="00467AA5">
      <w:pPr>
        <w:jc w:val="right"/>
      </w:pPr>
      <w:r>
        <w:rPr>
          <w:rFonts w:cs="Times New Roman"/>
        </w:rPr>
        <w:t xml:space="preserve">PER9915T </w:t>
      </w:r>
      <w:r w:rsidRPr="00686F84">
        <w:rPr>
          <w:rFonts w:cs="Times New Roman"/>
        </w:rPr>
        <w:t>•</w:t>
      </w:r>
      <w:r>
        <w:rPr>
          <w:rFonts w:cs="Times New Roman"/>
        </w:rPr>
        <w:t xml:space="preserve"> PERSIAN </w:t>
      </w:r>
      <w:r w:rsidRPr="00686F84">
        <w:rPr>
          <w:rFonts w:cs="Times New Roman"/>
        </w:rPr>
        <w:t>•</w:t>
      </w:r>
      <w:r>
        <w:rPr>
          <w:rFonts w:cs="Times New Roman"/>
        </w:rPr>
        <w:t xml:space="preserve"> THE FAITH</w:t>
      </w:r>
    </w:p>
    <w:p w14:paraId="5B851E32" w14:textId="78656B6C" w:rsidR="00000AAD" w:rsidRDefault="00000AAD" w:rsidP="00467AA5">
      <w:pPr>
        <w:jc w:val="right"/>
      </w:pPr>
    </w:p>
    <w:p w14:paraId="5B851E32" w14:textId="78656B6C" w:rsidR="00686F84" w:rsidRPr="00686F84" w:rsidRDefault="00686F84" w:rsidP="00467AA5">
      <w:pPr>
        <w:jc w:val="right"/>
      </w:pPr>
    </w:p>
    <w:sectPr w:rsidR="00686F84" w:rsidRPr="00686F84"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C33"/>
    <w:rsid w:val="00000AAD"/>
    <w:rsid w:val="000A09CA"/>
    <w:rsid w:val="00102EF2"/>
    <w:rsid w:val="002E0698"/>
    <w:rsid w:val="0034485A"/>
    <w:rsid w:val="00352587"/>
    <w:rsid w:val="00424185"/>
    <w:rsid w:val="00467AA5"/>
    <w:rsid w:val="00686F84"/>
    <w:rsid w:val="007E2328"/>
    <w:rsid w:val="00814DA6"/>
    <w:rsid w:val="009562FD"/>
    <w:rsid w:val="00B52CD9"/>
    <w:rsid w:val="00C43C33"/>
    <w:rsid w:val="00DF681C"/>
    <w:rsid w:val="00F11D11"/>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1B3A1"/>
  <w15:chartTrackingRefBased/>
  <w15:docId w15:val="{AD805303-87A0-4634-B594-CEB6D1B46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3C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43C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43C3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43C3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43C3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43C3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3C3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3C3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3C3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C43C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3C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3C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3C3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43C3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43C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3C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3C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3C33"/>
    <w:rPr>
      <w:rFonts w:eastAsiaTheme="majorEastAsia" w:cstheme="majorBidi"/>
      <w:color w:val="272727" w:themeColor="text1" w:themeTint="D8"/>
    </w:rPr>
  </w:style>
  <w:style w:type="paragraph" w:styleId="Title">
    <w:name w:val="Title"/>
    <w:basedOn w:val="Normal"/>
    <w:next w:val="Normal"/>
    <w:link w:val="TitleChar"/>
    <w:uiPriority w:val="10"/>
    <w:qFormat/>
    <w:rsid w:val="00C43C3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3C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3C3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3C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3C3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43C33"/>
    <w:rPr>
      <w:i/>
      <w:iCs/>
      <w:color w:val="404040" w:themeColor="text1" w:themeTint="BF"/>
    </w:rPr>
  </w:style>
  <w:style w:type="paragraph" w:styleId="ListParagraph">
    <w:name w:val="List Paragraph"/>
    <w:basedOn w:val="Normal"/>
    <w:uiPriority w:val="34"/>
    <w:qFormat/>
    <w:rsid w:val="00C43C33"/>
    <w:pPr>
      <w:ind w:left="720"/>
      <w:contextualSpacing/>
    </w:pPr>
  </w:style>
  <w:style w:type="character" w:styleId="IntenseEmphasis">
    <w:name w:val="Intense Emphasis"/>
    <w:basedOn w:val="DefaultParagraphFont"/>
    <w:uiPriority w:val="21"/>
    <w:qFormat/>
    <w:rsid w:val="00C43C33"/>
    <w:rPr>
      <w:i/>
      <w:iCs/>
      <w:color w:val="2F5496" w:themeColor="accent1" w:themeShade="BF"/>
    </w:rPr>
  </w:style>
  <w:style w:type="paragraph" w:styleId="IntenseQuote">
    <w:name w:val="Intense Quote"/>
    <w:basedOn w:val="Normal"/>
    <w:next w:val="Normal"/>
    <w:link w:val="IntenseQuoteChar"/>
    <w:uiPriority w:val="30"/>
    <w:qFormat/>
    <w:rsid w:val="00C43C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43C33"/>
    <w:rPr>
      <w:i/>
      <w:iCs/>
      <w:color w:val="2F5496" w:themeColor="accent1" w:themeShade="BF"/>
    </w:rPr>
  </w:style>
  <w:style w:type="character" w:styleId="IntenseReference">
    <w:name w:val="Intense Reference"/>
    <w:basedOn w:val="DefaultParagraphFont"/>
    <w:uiPriority w:val="32"/>
    <w:qFormat/>
    <w:rsid w:val="00C43C3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1401</Words>
  <Characters>7992</Characters>
  <Application>Microsoft Office Word</Application>
  <DocSecurity>0</DocSecurity>
  <Lines>66</Lines>
  <Paragraphs>18</Paragraphs>
  <ScaleCrop>false</ScaleCrop>
  <Company/>
  <LinksUpToDate>false</LinksUpToDate>
  <CharactersWithSpaces>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6</cp:revision>
  <dcterms:created xsi:type="dcterms:W3CDTF">2025-10-12T00:05:00Z</dcterms:created>
  <dcterms:modified xsi:type="dcterms:W3CDTF">2025-11-30T01:42:00Z</dcterms:modified>
</cp:coreProperties>
</file>